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60FE1" w14:textId="77777777" w:rsidR="009B4893" w:rsidRPr="009B4893" w:rsidRDefault="009B4893" w:rsidP="009B4893">
      <w:pPr>
        <w:shd w:val="clear" w:color="auto" w:fill="FFFFFF"/>
        <w:spacing w:after="300"/>
        <w:outlineLvl w:val="1"/>
        <w:rPr>
          <w:rFonts w:ascii="Arial" w:eastAsia="Times New Roman" w:hAnsi="Arial" w:cs="Arial"/>
          <w:b/>
          <w:bCs/>
          <w:color w:val="2D3E4D"/>
        </w:rPr>
      </w:pPr>
      <w:r w:rsidRPr="009B4893">
        <w:rPr>
          <w:rFonts w:ascii="Sylfaen" w:eastAsia="Times New Roman" w:hAnsi="Sylfaen" w:cs="Sylfaen"/>
          <w:b/>
          <w:bCs/>
          <w:color w:val="2D3E4D"/>
        </w:rPr>
        <w:t>ტენდერის</w:t>
      </w:r>
      <w:r w:rsidRPr="009B4893">
        <w:rPr>
          <w:rFonts w:ascii="Arial" w:eastAsia="Times New Roman" w:hAnsi="Arial" w:cs="Arial"/>
          <w:b/>
          <w:bCs/>
          <w:color w:val="2D3E4D"/>
        </w:rPr>
        <w:t xml:space="preserve"> </w:t>
      </w:r>
      <w:r w:rsidRPr="009B4893">
        <w:rPr>
          <w:rFonts w:ascii="Sylfaen" w:eastAsia="Times New Roman" w:hAnsi="Sylfaen" w:cs="Sylfaen"/>
          <w:b/>
          <w:bCs/>
          <w:color w:val="2D3E4D"/>
        </w:rPr>
        <w:t>აღწერილობა</w:t>
      </w:r>
      <w:r w:rsidRPr="009B4893">
        <w:rPr>
          <w:rFonts w:ascii="Arial" w:eastAsia="Times New Roman" w:hAnsi="Arial" w:cs="Arial"/>
          <w:b/>
          <w:bCs/>
          <w:color w:val="2D3E4D"/>
        </w:rPr>
        <w:t>:</w:t>
      </w:r>
    </w:p>
    <w:p w14:paraId="220C1AAF" w14:textId="335AE950" w:rsidR="009B4893" w:rsidRPr="009B4893" w:rsidRDefault="009B4893" w:rsidP="009B4893">
      <w:pPr>
        <w:shd w:val="clear" w:color="auto" w:fill="FFFFFF"/>
        <w:rPr>
          <w:rFonts w:ascii="Arial" w:eastAsia="Times New Roman" w:hAnsi="Arial" w:cs="Arial"/>
          <w:color w:val="141B3D"/>
          <w:sz w:val="20"/>
          <w:szCs w:val="20"/>
        </w:rPr>
      </w:pPr>
      <w:r w:rsidRPr="009B4893">
        <w:rPr>
          <w:rFonts w:ascii="Sylfaen" w:eastAsia="Times New Roman" w:hAnsi="Sylfaen" w:cs="Sylfaen"/>
          <w:color w:val="141B3D"/>
          <w:sz w:val="20"/>
          <w:szCs w:val="20"/>
        </w:rPr>
        <w:t>სამშენებლო</w:t>
      </w:r>
      <w:r w:rsidRPr="009B489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B4893">
        <w:rPr>
          <w:rFonts w:ascii="Sylfaen" w:eastAsia="Times New Roman" w:hAnsi="Sylfaen" w:cs="Sylfaen"/>
          <w:color w:val="141B3D"/>
          <w:sz w:val="20"/>
          <w:szCs w:val="20"/>
        </w:rPr>
        <w:t>კომპანია</w:t>
      </w:r>
      <w:r w:rsidRPr="009B4893">
        <w:rPr>
          <w:rFonts w:ascii="Arial" w:eastAsia="Times New Roman" w:hAnsi="Arial" w:cs="Arial"/>
          <w:b/>
          <w:bCs/>
          <w:color w:val="141B3D"/>
          <w:sz w:val="20"/>
          <w:szCs w:val="20"/>
        </w:rPr>
        <w:t> "</w:t>
      </w:r>
      <w:r w:rsidRPr="009B489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პილარ</w:t>
      </w:r>
      <w:r w:rsidRPr="009B4893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B489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ჯგუფი</w:t>
      </w:r>
      <w:r w:rsidRPr="009B4893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B489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კრწანისი</w:t>
      </w:r>
      <w:r w:rsidRPr="009B4893">
        <w:rPr>
          <w:rFonts w:ascii="Arial" w:eastAsia="Times New Roman" w:hAnsi="Arial" w:cs="Arial"/>
          <w:b/>
          <w:bCs/>
          <w:color w:val="141B3D"/>
          <w:sz w:val="20"/>
          <w:szCs w:val="20"/>
        </w:rPr>
        <w:t>"</w:t>
      </w:r>
      <w:r w:rsidRPr="009B4893">
        <w:rPr>
          <w:rFonts w:ascii="Arial" w:eastAsia="Times New Roman" w:hAnsi="Arial" w:cs="Arial"/>
          <w:color w:val="141B3D"/>
          <w:sz w:val="20"/>
          <w:szCs w:val="20"/>
        </w:rPr>
        <w:t> </w:t>
      </w:r>
      <w:r w:rsidRPr="009B4893">
        <w:rPr>
          <w:rFonts w:ascii="Sylfaen" w:eastAsia="Times New Roman" w:hAnsi="Sylfaen" w:cs="Sylfaen"/>
          <w:color w:val="141B3D"/>
          <w:sz w:val="20"/>
          <w:szCs w:val="20"/>
        </w:rPr>
        <w:t>აცხადებს</w:t>
      </w:r>
      <w:r w:rsidRPr="009B489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B4893">
        <w:rPr>
          <w:rFonts w:ascii="Sylfaen" w:eastAsia="Times New Roman" w:hAnsi="Sylfaen" w:cs="Sylfaen"/>
          <w:color w:val="141B3D"/>
          <w:sz w:val="20"/>
          <w:szCs w:val="20"/>
        </w:rPr>
        <w:t>ტენდერს</w:t>
      </w:r>
      <w:r w:rsidRPr="009B489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B4893">
        <w:rPr>
          <w:rFonts w:ascii="Sylfaen" w:eastAsia="Times New Roman" w:hAnsi="Sylfaen" w:cs="Sylfaen"/>
          <w:color w:val="141B3D"/>
          <w:sz w:val="20"/>
          <w:szCs w:val="20"/>
        </w:rPr>
        <w:t>ლითონის</w:t>
      </w:r>
      <w:r w:rsidRPr="009B489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B4893">
        <w:rPr>
          <w:rFonts w:ascii="Sylfaen" w:eastAsia="Times New Roman" w:hAnsi="Sylfaen" w:cs="Sylfaen"/>
          <w:color w:val="141B3D"/>
          <w:sz w:val="20"/>
          <w:szCs w:val="20"/>
        </w:rPr>
        <w:t>კარებების</w:t>
      </w:r>
      <w:r w:rsidRPr="009B489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B4893">
        <w:rPr>
          <w:rFonts w:ascii="Sylfaen" w:eastAsia="Times New Roman" w:hAnsi="Sylfaen" w:cs="Sylfaen"/>
          <w:color w:val="141B3D"/>
          <w:sz w:val="20"/>
          <w:szCs w:val="20"/>
        </w:rPr>
        <w:t>შესყიდვა</w:t>
      </w:r>
      <w:r w:rsidR="004B5DB2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/მონტაჟზე.</w:t>
      </w:r>
    </w:p>
    <w:p w14:paraId="45686D49" w14:textId="04A4C660" w:rsidR="009B4893" w:rsidRPr="009B4893" w:rsidRDefault="009B4893" w:rsidP="009B4893">
      <w:pPr>
        <w:numPr>
          <w:ilvl w:val="0"/>
          <w:numId w:val="1"/>
        </w:numPr>
        <w:spacing w:before="100" w:beforeAutospacing="1" w:after="100" w:afterAutospacing="1"/>
        <w:rPr>
          <w:rFonts w:ascii="Sylfaen" w:eastAsia="Times New Roman" w:hAnsi="Sylfaen" w:cs="Sylfaen"/>
          <w:color w:val="141B3D"/>
          <w:sz w:val="20"/>
          <w:szCs w:val="20"/>
        </w:rPr>
      </w:pPr>
      <w:r w:rsidRPr="009B4893">
        <w:rPr>
          <w:rFonts w:ascii="Sylfaen" w:eastAsia="Times New Roman" w:hAnsi="Sylfaen" w:cs="Sylfaen"/>
          <w:color w:val="141B3D"/>
          <w:sz w:val="20"/>
          <w:szCs w:val="20"/>
        </w:rPr>
        <w:t>რაოდენობა: 37 ცალი</w:t>
      </w:r>
    </w:p>
    <w:p w14:paraId="52356ED2" w14:textId="77777777" w:rsidR="009B4893" w:rsidRPr="009B4893" w:rsidRDefault="009B4893" w:rsidP="009B4893">
      <w:pPr>
        <w:numPr>
          <w:ilvl w:val="0"/>
          <w:numId w:val="1"/>
        </w:numPr>
        <w:spacing w:before="100" w:beforeAutospacing="1" w:after="100" w:afterAutospacing="1"/>
        <w:rPr>
          <w:rFonts w:ascii="Sylfaen" w:eastAsia="Times New Roman" w:hAnsi="Sylfaen" w:cs="Sylfaen"/>
          <w:color w:val="141B3D"/>
          <w:sz w:val="20"/>
          <w:szCs w:val="20"/>
        </w:rPr>
      </w:pPr>
      <w:r w:rsidRPr="009B4893">
        <w:rPr>
          <w:rFonts w:ascii="Sylfaen" w:eastAsia="Times New Roman" w:hAnsi="Sylfaen" w:cs="Sylfaen"/>
          <w:color w:val="141B3D"/>
          <w:sz w:val="20"/>
          <w:szCs w:val="20"/>
        </w:rPr>
        <w:t>მიწოდება/მონტაჟის ადგილი: თბილისი, კრწანისის 1 ჩიხი #2ბ</w:t>
      </w:r>
    </w:p>
    <w:p w14:paraId="72299195" w14:textId="3CCF87C8" w:rsidR="009B4893" w:rsidRPr="009B4893" w:rsidRDefault="009B4893" w:rsidP="009B4893">
      <w:pPr>
        <w:shd w:val="clear" w:color="auto" w:fill="FFFFFF"/>
        <w:spacing w:after="225"/>
        <w:rPr>
          <w:rFonts w:ascii="Arial" w:eastAsia="Times New Roman" w:hAnsi="Arial" w:cs="Arial"/>
          <w:color w:val="141B3D"/>
          <w:sz w:val="20"/>
          <w:szCs w:val="20"/>
        </w:rPr>
      </w:pPr>
      <w:r w:rsidRPr="009B489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ლითონის</w:t>
      </w:r>
      <w:r w:rsidRPr="009B4893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B489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კარის</w:t>
      </w:r>
      <w:r w:rsidRPr="009B4893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B489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ტექნიკური</w:t>
      </w:r>
      <w:r w:rsidRPr="009B4893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B489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აღწერილობა</w:t>
      </w:r>
      <w:r w:rsidRPr="009B4893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B4893" w14:paraId="3A24ACD6" w14:textId="77777777" w:rsidTr="009B4893">
        <w:tc>
          <w:tcPr>
            <w:tcW w:w="4675" w:type="dxa"/>
          </w:tcPr>
          <w:p w14:paraId="28438B36" w14:textId="3900F31A" w:rsidR="009B4893" w:rsidRDefault="009B4893" w:rsidP="009B4893">
            <w:pPr>
              <w:spacing w:after="225"/>
              <w:rPr>
                <w:rFonts w:ascii="Arial" w:eastAsia="Times New Roman" w:hAnsi="Arial" w:cs="Arial"/>
                <w:color w:val="141B3D"/>
                <w:sz w:val="20"/>
                <w:szCs w:val="20"/>
              </w:rPr>
            </w:pPr>
            <w:r w:rsidRPr="009B4893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დამოუკიდებელი</w:t>
            </w:r>
            <w:r w:rsidRPr="009B4893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9B4893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ურდული</w:t>
            </w:r>
          </w:p>
        </w:tc>
        <w:tc>
          <w:tcPr>
            <w:tcW w:w="4675" w:type="dxa"/>
          </w:tcPr>
          <w:p w14:paraId="42405C60" w14:textId="423967D0" w:rsidR="009B4893" w:rsidRDefault="009B4893" w:rsidP="009B4893">
            <w:pPr>
              <w:spacing w:after="225"/>
              <w:rPr>
                <w:rFonts w:ascii="Arial" w:eastAsia="Times New Roman" w:hAnsi="Arial" w:cs="Arial"/>
                <w:color w:val="141B3D"/>
                <w:sz w:val="20"/>
                <w:szCs w:val="20"/>
              </w:rPr>
            </w:pPr>
            <w:r w:rsidRPr="009B4893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მხოლოდ</w:t>
            </w:r>
            <w:r w:rsidRPr="009B4893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9B4893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ჭრილი</w:t>
            </w:r>
          </w:p>
        </w:tc>
      </w:tr>
      <w:tr w:rsidR="009B4893" w14:paraId="74EDBA53" w14:textId="77777777" w:rsidTr="00236FB9">
        <w:trPr>
          <w:trHeight w:val="521"/>
        </w:trPr>
        <w:tc>
          <w:tcPr>
            <w:tcW w:w="4675" w:type="dxa"/>
          </w:tcPr>
          <w:p w14:paraId="2C075F0A" w14:textId="300E8049" w:rsidR="009B4893" w:rsidRDefault="009B4893" w:rsidP="009B4893">
            <w:pPr>
              <w:spacing w:after="225"/>
              <w:rPr>
                <w:rFonts w:ascii="Arial" w:eastAsia="Times New Roman" w:hAnsi="Arial" w:cs="Arial"/>
                <w:color w:val="141B3D"/>
                <w:sz w:val="20"/>
                <w:szCs w:val="20"/>
              </w:rPr>
            </w:pPr>
            <w:r w:rsidRPr="009B4893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ძირითადი</w:t>
            </w:r>
            <w:r w:rsidRPr="009B4893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9B4893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საკეტი</w:t>
            </w:r>
          </w:p>
        </w:tc>
        <w:tc>
          <w:tcPr>
            <w:tcW w:w="4675" w:type="dxa"/>
          </w:tcPr>
          <w:p w14:paraId="31D5DF8C" w14:textId="375C41D1" w:rsidR="009B4893" w:rsidRDefault="009B4893" w:rsidP="009B4893">
            <w:pPr>
              <w:spacing w:after="225"/>
              <w:rPr>
                <w:rFonts w:ascii="Arial" w:eastAsia="Times New Roman" w:hAnsi="Arial" w:cs="Arial"/>
                <w:color w:val="141B3D"/>
                <w:sz w:val="20"/>
                <w:szCs w:val="20"/>
              </w:rPr>
            </w:pPr>
            <w:r w:rsidRPr="009B4893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მხოლოდ</w:t>
            </w:r>
            <w:r w:rsidRPr="009B4893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9B4893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ჭრილი</w:t>
            </w:r>
          </w:p>
        </w:tc>
      </w:tr>
      <w:tr w:rsidR="00236FB9" w14:paraId="664EF910" w14:textId="77777777" w:rsidTr="00236FB9">
        <w:trPr>
          <w:trHeight w:val="521"/>
        </w:trPr>
        <w:tc>
          <w:tcPr>
            <w:tcW w:w="4675" w:type="dxa"/>
          </w:tcPr>
          <w:p w14:paraId="20DB8C4D" w14:textId="7EB5CC2D" w:rsidR="00236FB9" w:rsidRPr="009B4893" w:rsidRDefault="00236FB9" w:rsidP="009B4893">
            <w:pPr>
              <w:spacing w:after="225"/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კარის ჭუჭრუტანა</w:t>
            </w:r>
          </w:p>
        </w:tc>
        <w:tc>
          <w:tcPr>
            <w:tcW w:w="4675" w:type="dxa"/>
          </w:tcPr>
          <w:p w14:paraId="21A2316D" w14:textId="1F66D3BC" w:rsidR="00236FB9" w:rsidRPr="009B4893" w:rsidRDefault="00236FB9" w:rsidP="009B4893">
            <w:pPr>
              <w:spacing w:after="225"/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+</w:t>
            </w:r>
            <w:bookmarkStart w:id="0" w:name="_GoBack"/>
            <w:bookmarkEnd w:id="0"/>
          </w:p>
        </w:tc>
      </w:tr>
      <w:tr w:rsidR="009B4893" w14:paraId="1FC8FAEB" w14:textId="77777777" w:rsidTr="009B4893">
        <w:tc>
          <w:tcPr>
            <w:tcW w:w="4675" w:type="dxa"/>
          </w:tcPr>
          <w:p w14:paraId="166D77F9" w14:textId="5F234DF1" w:rsidR="009B4893" w:rsidRDefault="009B4893" w:rsidP="009B4893">
            <w:pPr>
              <w:spacing w:after="225"/>
              <w:rPr>
                <w:rFonts w:ascii="Arial" w:eastAsia="Times New Roman" w:hAnsi="Arial" w:cs="Arial"/>
                <w:color w:val="141B3D"/>
                <w:sz w:val="20"/>
                <w:szCs w:val="20"/>
              </w:rPr>
            </w:pPr>
            <w:r w:rsidRPr="009B4893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ლითონის</w:t>
            </w:r>
            <w:r w:rsidRPr="009B4893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9B4893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კარების</w:t>
            </w:r>
            <w:r w:rsidRPr="009B4893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9B4893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ზომა</w:t>
            </w:r>
          </w:p>
        </w:tc>
        <w:tc>
          <w:tcPr>
            <w:tcW w:w="4675" w:type="dxa"/>
          </w:tcPr>
          <w:p w14:paraId="00A046CE" w14:textId="26EAD849" w:rsidR="009B4893" w:rsidRDefault="009B4893" w:rsidP="009B4893">
            <w:pPr>
              <w:spacing w:after="225"/>
              <w:rPr>
                <w:rFonts w:ascii="Arial" w:eastAsia="Times New Roman" w:hAnsi="Arial" w:cs="Arial"/>
                <w:color w:val="141B3D"/>
                <w:sz w:val="20"/>
                <w:szCs w:val="20"/>
              </w:rPr>
            </w:pPr>
            <w:r w:rsidRPr="009B4893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220 x 100 </w:t>
            </w:r>
            <w:r w:rsidRPr="009B4893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სმ</w:t>
            </w:r>
          </w:p>
        </w:tc>
      </w:tr>
      <w:tr w:rsidR="009B4893" w14:paraId="6FF7C3A2" w14:textId="77777777" w:rsidTr="009B4893">
        <w:tc>
          <w:tcPr>
            <w:tcW w:w="4675" w:type="dxa"/>
          </w:tcPr>
          <w:p w14:paraId="138B6AD4" w14:textId="2724154E" w:rsidR="009B4893" w:rsidRDefault="009B4893" w:rsidP="009B4893">
            <w:pPr>
              <w:spacing w:after="225"/>
              <w:rPr>
                <w:rFonts w:ascii="Arial" w:eastAsia="Times New Roman" w:hAnsi="Arial" w:cs="Arial"/>
                <w:color w:val="141B3D"/>
                <w:sz w:val="20"/>
                <w:szCs w:val="20"/>
              </w:rPr>
            </w:pPr>
            <w:r w:rsidRPr="009B4893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ლითონის</w:t>
            </w:r>
            <w:r w:rsidRPr="009B4893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9B4893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ფურცელი</w:t>
            </w:r>
            <w:r w:rsidRPr="009B4893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9B4893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ცივადნაგლინი</w:t>
            </w:r>
          </w:p>
        </w:tc>
        <w:tc>
          <w:tcPr>
            <w:tcW w:w="4675" w:type="dxa"/>
          </w:tcPr>
          <w:p w14:paraId="668DFB8A" w14:textId="61E06533" w:rsidR="009B4893" w:rsidRDefault="009B4893" w:rsidP="009B4893">
            <w:pPr>
              <w:spacing w:after="225"/>
              <w:rPr>
                <w:rFonts w:ascii="Arial" w:eastAsia="Times New Roman" w:hAnsi="Arial" w:cs="Arial"/>
                <w:color w:val="141B3D"/>
                <w:sz w:val="20"/>
                <w:szCs w:val="20"/>
              </w:rPr>
            </w:pPr>
            <w:r w:rsidRPr="009B4893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>2</w:t>
            </w:r>
            <w:r w:rsidRPr="009B4893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მმ</w:t>
            </w:r>
          </w:p>
        </w:tc>
      </w:tr>
      <w:tr w:rsidR="009B4893" w14:paraId="551BB0EA" w14:textId="77777777" w:rsidTr="009B4893">
        <w:tc>
          <w:tcPr>
            <w:tcW w:w="4675" w:type="dxa"/>
          </w:tcPr>
          <w:p w14:paraId="3595289A" w14:textId="0EFA7364" w:rsidR="009B4893" w:rsidRDefault="009B4893" w:rsidP="009B4893">
            <w:pPr>
              <w:spacing w:after="225"/>
              <w:rPr>
                <w:rFonts w:ascii="Arial" w:eastAsia="Times New Roman" w:hAnsi="Arial" w:cs="Arial"/>
                <w:color w:val="141B3D"/>
                <w:sz w:val="20"/>
                <w:szCs w:val="20"/>
              </w:rPr>
            </w:pPr>
            <w:r w:rsidRPr="009B4893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კარის</w:t>
            </w:r>
            <w:r w:rsidRPr="009B4893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9B4893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სისქე</w:t>
            </w:r>
          </w:p>
        </w:tc>
        <w:tc>
          <w:tcPr>
            <w:tcW w:w="4675" w:type="dxa"/>
          </w:tcPr>
          <w:p w14:paraId="3643763C" w14:textId="0008CF2C" w:rsidR="009B4893" w:rsidRDefault="009B4893" w:rsidP="009B4893">
            <w:pPr>
              <w:spacing w:after="225"/>
              <w:rPr>
                <w:rFonts w:ascii="Arial" w:eastAsia="Times New Roman" w:hAnsi="Arial" w:cs="Arial"/>
                <w:color w:val="141B3D"/>
                <w:sz w:val="20"/>
                <w:szCs w:val="20"/>
              </w:rPr>
            </w:pPr>
            <w:r w:rsidRPr="009B4893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>54</w:t>
            </w:r>
            <w:r w:rsidRPr="009B4893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მმ</w:t>
            </w:r>
          </w:p>
        </w:tc>
      </w:tr>
      <w:tr w:rsidR="009B4893" w14:paraId="080659CE" w14:textId="77777777" w:rsidTr="009B4893">
        <w:tc>
          <w:tcPr>
            <w:tcW w:w="4675" w:type="dxa"/>
          </w:tcPr>
          <w:p w14:paraId="2F306303" w14:textId="767C6E3B" w:rsidR="009B4893" w:rsidRDefault="009B4893" w:rsidP="009B4893">
            <w:pPr>
              <w:spacing w:after="225"/>
              <w:rPr>
                <w:rFonts w:ascii="Arial" w:eastAsia="Times New Roman" w:hAnsi="Arial" w:cs="Arial"/>
                <w:color w:val="141B3D"/>
                <w:sz w:val="20"/>
                <w:szCs w:val="20"/>
              </w:rPr>
            </w:pPr>
            <w:r w:rsidRPr="009B4893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კვადრატული</w:t>
            </w:r>
            <w:r w:rsidRPr="009B4893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9B4893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მილი</w:t>
            </w:r>
            <w:r w:rsidRPr="009B4893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9B4893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ჩარჩოსთვის</w:t>
            </w:r>
          </w:p>
        </w:tc>
        <w:tc>
          <w:tcPr>
            <w:tcW w:w="4675" w:type="dxa"/>
          </w:tcPr>
          <w:p w14:paraId="6E532D86" w14:textId="1DEC88CB" w:rsidR="009B4893" w:rsidRDefault="009B4893" w:rsidP="009B4893">
            <w:pPr>
              <w:spacing w:after="225"/>
              <w:rPr>
                <w:rFonts w:ascii="Arial" w:eastAsia="Times New Roman" w:hAnsi="Arial" w:cs="Arial"/>
                <w:color w:val="141B3D"/>
                <w:sz w:val="20"/>
                <w:szCs w:val="20"/>
              </w:rPr>
            </w:pPr>
            <w:r w:rsidRPr="009B4893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>80x40x</w:t>
            </w:r>
            <w:r w:rsidR="00E74EB1">
              <w:rPr>
                <w:rFonts w:ascii="Arial" w:eastAsia="Times New Roman" w:hAnsi="Arial" w:cs="Arial"/>
                <w:color w:val="141B3D"/>
                <w:sz w:val="20"/>
                <w:szCs w:val="20"/>
                <w:lang w:val="ka-GE"/>
              </w:rPr>
              <w:t>1.5</w:t>
            </w:r>
            <w:r w:rsidRPr="009B4893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მმ</w:t>
            </w:r>
          </w:p>
        </w:tc>
      </w:tr>
      <w:tr w:rsidR="00E74EB1" w14:paraId="5859BF76" w14:textId="77777777" w:rsidTr="009B4893">
        <w:tc>
          <w:tcPr>
            <w:tcW w:w="4675" w:type="dxa"/>
          </w:tcPr>
          <w:p w14:paraId="4E7C97A6" w14:textId="1C425193" w:rsidR="00E74EB1" w:rsidRPr="00487CA8" w:rsidRDefault="00487CA8" w:rsidP="009B4893">
            <w:pPr>
              <w:spacing w:after="225"/>
              <w:rPr>
                <w:rFonts w:ascii="Sylfaen" w:eastAsia="Times New Roman" w:hAnsi="Sylfaen" w:cs="Sylfaen"/>
                <w:color w:val="141B3D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ka-GE"/>
              </w:rPr>
              <w:t>ფასადი (ნალიჩნიკი) ჩარჩოზე)</w:t>
            </w:r>
          </w:p>
        </w:tc>
        <w:tc>
          <w:tcPr>
            <w:tcW w:w="4675" w:type="dxa"/>
          </w:tcPr>
          <w:p w14:paraId="1CD2A6E7" w14:textId="384965B3" w:rsidR="00E74EB1" w:rsidRPr="00487CA8" w:rsidRDefault="00487CA8" w:rsidP="009B4893">
            <w:pPr>
              <w:spacing w:after="225"/>
              <w:rPr>
                <w:rFonts w:ascii="Sylfaen" w:eastAsia="Times New Roman" w:hAnsi="Sylfaen" w:cs="Arial"/>
                <w:color w:val="141B3D"/>
                <w:sz w:val="20"/>
                <w:szCs w:val="20"/>
                <w:lang w:val="ka-GE"/>
              </w:rPr>
            </w:pPr>
            <w:r>
              <w:rPr>
                <w:rFonts w:ascii="Arial" w:eastAsia="Times New Roman" w:hAnsi="Arial" w:cs="Arial"/>
                <w:color w:val="141B3D"/>
                <w:sz w:val="20"/>
                <w:szCs w:val="20"/>
                <w:lang w:val="ka-GE"/>
              </w:rPr>
              <w:t>1.2</w:t>
            </w:r>
            <w:r>
              <w:rPr>
                <w:rFonts w:ascii="Sylfaen" w:eastAsia="Times New Roman" w:hAnsi="Sylfaen" w:cs="Arial"/>
                <w:color w:val="141B3D"/>
                <w:sz w:val="20"/>
                <w:szCs w:val="20"/>
                <w:lang w:val="ka-GE"/>
              </w:rPr>
              <w:t>მმ</w:t>
            </w:r>
          </w:p>
        </w:tc>
      </w:tr>
      <w:tr w:rsidR="009B4893" w14:paraId="2DBD4775" w14:textId="77777777" w:rsidTr="009B4893">
        <w:tc>
          <w:tcPr>
            <w:tcW w:w="4675" w:type="dxa"/>
          </w:tcPr>
          <w:p w14:paraId="27CE64B7" w14:textId="5087701B" w:rsidR="009B4893" w:rsidRPr="00487CA8" w:rsidRDefault="00487CA8" w:rsidP="009B4893">
            <w:pPr>
              <w:spacing w:after="225"/>
              <w:rPr>
                <w:rFonts w:ascii="Arial" w:eastAsia="Times New Roman" w:hAnsi="Arial" w:cs="Arial"/>
                <w:color w:val="141B3D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ka-GE"/>
              </w:rPr>
              <w:t>კვადრატული მილი კარის არმირებისთვის</w:t>
            </w:r>
          </w:p>
        </w:tc>
        <w:tc>
          <w:tcPr>
            <w:tcW w:w="4675" w:type="dxa"/>
          </w:tcPr>
          <w:p w14:paraId="33FA8B43" w14:textId="0B303976" w:rsidR="009B4893" w:rsidRPr="00487CA8" w:rsidRDefault="00487CA8" w:rsidP="009B4893">
            <w:pPr>
              <w:spacing w:after="225"/>
              <w:rPr>
                <w:rFonts w:ascii="Arial" w:eastAsia="Times New Roman" w:hAnsi="Arial" w:cs="Arial"/>
                <w:color w:val="141B3D"/>
                <w:sz w:val="20"/>
                <w:szCs w:val="20"/>
                <w:lang w:val="ka-GE"/>
              </w:rPr>
            </w:pPr>
            <w:r>
              <w:rPr>
                <w:rFonts w:ascii="Arial" w:eastAsia="Times New Roman" w:hAnsi="Arial" w:cs="Arial"/>
                <w:color w:val="141B3D"/>
                <w:sz w:val="20"/>
                <w:szCs w:val="20"/>
                <w:lang w:val="ka-GE"/>
              </w:rPr>
              <w:t>50</w:t>
            </w:r>
            <w:r w:rsidR="009B4893" w:rsidRPr="009B4893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>x</w:t>
            </w:r>
            <w:r>
              <w:rPr>
                <w:rFonts w:ascii="Arial" w:eastAsia="Times New Roman" w:hAnsi="Arial" w:cs="Arial"/>
                <w:color w:val="141B3D"/>
                <w:sz w:val="20"/>
                <w:szCs w:val="20"/>
                <w:lang w:val="ka-GE"/>
              </w:rPr>
              <w:t>20</w:t>
            </w:r>
            <w:r w:rsidR="009B4893" w:rsidRPr="009B4893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>x</w:t>
            </w:r>
            <w:r>
              <w:rPr>
                <w:rFonts w:ascii="Arial" w:eastAsia="Times New Roman" w:hAnsi="Arial" w:cs="Arial"/>
                <w:color w:val="141B3D"/>
                <w:sz w:val="20"/>
                <w:szCs w:val="20"/>
                <w:lang w:val="ka-GE"/>
              </w:rPr>
              <w:t>2</w:t>
            </w:r>
          </w:p>
        </w:tc>
      </w:tr>
      <w:tr w:rsidR="009B4893" w14:paraId="3DFDDB35" w14:textId="77777777" w:rsidTr="009B4893">
        <w:tc>
          <w:tcPr>
            <w:tcW w:w="4675" w:type="dxa"/>
          </w:tcPr>
          <w:p w14:paraId="52FA3079" w14:textId="34B859A1" w:rsidR="009B4893" w:rsidRDefault="009B4893" w:rsidP="009B4893">
            <w:pPr>
              <w:spacing w:after="225"/>
              <w:rPr>
                <w:rFonts w:ascii="Arial" w:eastAsia="Times New Roman" w:hAnsi="Arial" w:cs="Arial"/>
                <w:color w:val="141B3D"/>
                <w:sz w:val="20"/>
                <w:szCs w:val="20"/>
              </w:rPr>
            </w:pPr>
            <w:r w:rsidRPr="009B4893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კარის</w:t>
            </w:r>
            <w:r w:rsidRPr="009B4893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Pr="009B4893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დათბუნება</w:t>
            </w:r>
          </w:p>
        </w:tc>
        <w:tc>
          <w:tcPr>
            <w:tcW w:w="4675" w:type="dxa"/>
          </w:tcPr>
          <w:p w14:paraId="632282B9" w14:textId="2C2ECF6F" w:rsidR="009B4893" w:rsidRDefault="009B4893" w:rsidP="009B4893">
            <w:pPr>
              <w:spacing w:after="225"/>
              <w:rPr>
                <w:rFonts w:ascii="Arial" w:eastAsia="Times New Roman" w:hAnsi="Arial" w:cs="Arial"/>
                <w:color w:val="141B3D"/>
                <w:sz w:val="20"/>
                <w:szCs w:val="20"/>
              </w:rPr>
            </w:pPr>
            <w:r w:rsidRPr="009B4893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ქვაბამბა</w:t>
            </w:r>
            <w:r w:rsidRPr="009B4893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1200*600*50</w:t>
            </w:r>
          </w:p>
        </w:tc>
      </w:tr>
      <w:tr w:rsidR="009B4893" w14:paraId="018EFE6F" w14:textId="77777777" w:rsidTr="009B4893">
        <w:tc>
          <w:tcPr>
            <w:tcW w:w="4675" w:type="dxa"/>
          </w:tcPr>
          <w:p w14:paraId="548ED328" w14:textId="6DDCA88E" w:rsidR="009B4893" w:rsidRPr="00294C42" w:rsidRDefault="009B4893" w:rsidP="009B4893">
            <w:pPr>
              <w:spacing w:after="225"/>
              <w:rPr>
                <w:rFonts w:ascii="Arial" w:eastAsia="Times New Roman" w:hAnsi="Arial" w:cs="Arial"/>
                <w:color w:val="141B3D"/>
                <w:sz w:val="20"/>
                <w:szCs w:val="20"/>
              </w:rPr>
            </w:pPr>
            <w:r w:rsidRPr="009B4893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ანჯამა</w:t>
            </w:r>
          </w:p>
        </w:tc>
        <w:tc>
          <w:tcPr>
            <w:tcW w:w="4675" w:type="dxa"/>
          </w:tcPr>
          <w:p w14:paraId="06478A3D" w14:textId="57B6E589" w:rsidR="009B4893" w:rsidRDefault="009B4893" w:rsidP="009B4893">
            <w:pPr>
              <w:spacing w:after="225"/>
              <w:rPr>
                <w:rFonts w:ascii="Arial" w:eastAsia="Times New Roman" w:hAnsi="Arial" w:cs="Arial"/>
                <w:color w:val="141B3D"/>
                <w:sz w:val="20"/>
                <w:szCs w:val="20"/>
              </w:rPr>
            </w:pPr>
            <w:r w:rsidRPr="009B4893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>24/140</w:t>
            </w:r>
            <w:r w:rsidRPr="009B4893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მმ</w:t>
            </w:r>
          </w:p>
        </w:tc>
      </w:tr>
    </w:tbl>
    <w:p w14:paraId="757D7347" w14:textId="5679C37B" w:rsidR="001974B2" w:rsidRPr="009B4893" w:rsidRDefault="001974B2" w:rsidP="009B4893">
      <w:pPr>
        <w:shd w:val="clear" w:color="auto" w:fill="FFFFFF"/>
        <w:spacing w:after="225"/>
        <w:rPr>
          <w:rFonts w:ascii="Sylfaen" w:eastAsia="Times New Roman" w:hAnsi="Sylfaen" w:cs="Arial"/>
          <w:color w:val="FF0000"/>
          <w:sz w:val="20"/>
          <w:szCs w:val="20"/>
          <w:lang w:val="ka-GE"/>
        </w:rPr>
      </w:pPr>
      <w:r>
        <w:rPr>
          <w:rFonts w:ascii="Sylfaen" w:eastAsia="Times New Roman" w:hAnsi="Sylfaen" w:cs="Arial"/>
          <w:b/>
          <w:bCs/>
          <w:color w:val="FF0000"/>
          <w:sz w:val="20"/>
          <w:szCs w:val="20"/>
          <w:lang w:val="ka-GE"/>
        </w:rPr>
        <w:br/>
      </w:r>
      <w:r w:rsidRPr="001974B2">
        <w:rPr>
          <w:rFonts w:ascii="Sylfaen" w:eastAsia="Times New Roman" w:hAnsi="Sylfaen" w:cs="Arial"/>
          <w:b/>
          <w:bCs/>
          <w:color w:val="FF0000"/>
          <w:sz w:val="20"/>
          <w:szCs w:val="20"/>
          <w:lang w:val="ka-GE"/>
        </w:rPr>
        <w:t>შენიშვნა:</w:t>
      </w:r>
      <w:r w:rsidRPr="001974B2">
        <w:rPr>
          <w:rFonts w:ascii="Sylfaen" w:eastAsia="Times New Roman" w:hAnsi="Sylfaen" w:cs="Arial"/>
          <w:color w:val="FF0000"/>
          <w:sz w:val="20"/>
          <w:szCs w:val="20"/>
          <w:lang w:val="ka-GE"/>
        </w:rPr>
        <w:t xml:space="preserve"> </w:t>
      </w:r>
      <w:r w:rsidR="00487CA8">
        <w:rPr>
          <w:rFonts w:ascii="Sylfaen" w:eastAsia="Times New Roman" w:hAnsi="Sylfaen" w:cs="Arial"/>
          <w:color w:val="FF0000"/>
          <w:sz w:val="20"/>
          <w:szCs w:val="20"/>
          <w:lang w:val="ka-GE"/>
        </w:rPr>
        <w:t xml:space="preserve">დასაშვებია </w:t>
      </w:r>
      <w:r w:rsidRPr="001974B2">
        <w:rPr>
          <w:rFonts w:ascii="Sylfaen" w:eastAsia="Times New Roman" w:hAnsi="Sylfaen" w:cs="Arial"/>
          <w:color w:val="FF0000"/>
          <w:sz w:val="20"/>
          <w:szCs w:val="20"/>
          <w:lang w:val="ka-GE"/>
        </w:rPr>
        <w:t>მცირედი გადახრა ტექნიკური დავალებიდან</w:t>
      </w:r>
      <w:r w:rsidR="00487CA8">
        <w:rPr>
          <w:rFonts w:ascii="Sylfaen" w:eastAsia="Times New Roman" w:hAnsi="Sylfaen" w:cs="Arial"/>
          <w:color w:val="FF0000"/>
          <w:sz w:val="20"/>
          <w:szCs w:val="20"/>
          <w:lang w:val="ka-GE"/>
        </w:rPr>
        <w:t>.</w:t>
      </w:r>
    </w:p>
    <w:p w14:paraId="141EC6F1" w14:textId="15FDC88C" w:rsidR="00294C42" w:rsidRPr="001974B2" w:rsidRDefault="00294C42" w:rsidP="00294C42">
      <w:pPr>
        <w:rPr>
          <w:rFonts w:ascii="Arial" w:eastAsia="Times New Roman" w:hAnsi="Arial" w:cs="Arial"/>
          <w:b/>
          <w:bCs/>
          <w:color w:val="141B3D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შემოთავაზება უნდა შეიცავდეს შემდეგ ინფორმაციას</w:t>
      </w:r>
      <w:r w:rsidR="001974B2">
        <w:rPr>
          <w:rFonts w:ascii="Arial" w:eastAsia="Times New Roman" w:hAnsi="Arial" w:cs="Arial"/>
          <w:b/>
          <w:bCs/>
          <w:color w:val="141B3D"/>
          <w:sz w:val="20"/>
          <w:szCs w:val="20"/>
          <w:lang w:val="ka-GE"/>
        </w:rPr>
        <w:t>:</w:t>
      </w:r>
    </w:p>
    <w:p w14:paraId="4830C618" w14:textId="77777777" w:rsidR="00294C42" w:rsidRPr="00294C42" w:rsidRDefault="00294C42" w:rsidP="00294C42">
      <w:pPr>
        <w:rPr>
          <w:rFonts w:ascii="Arial" w:eastAsia="Times New Roman" w:hAnsi="Arial" w:cs="Arial"/>
          <w:color w:val="141B3D"/>
          <w:sz w:val="20"/>
          <w:szCs w:val="20"/>
        </w:rPr>
      </w:pPr>
    </w:p>
    <w:p w14:paraId="7C0084D7" w14:textId="655405C8" w:rsidR="00E024F3" w:rsidRPr="00E024F3" w:rsidRDefault="00294C42" w:rsidP="00E024F3">
      <w:pPr>
        <w:numPr>
          <w:ilvl w:val="0"/>
          <w:numId w:val="3"/>
        </w:numPr>
        <w:rPr>
          <w:rFonts w:ascii="Arial" w:eastAsia="Times New Roman" w:hAnsi="Arial" w:cs="Arial"/>
          <w:color w:val="141B3D"/>
          <w:sz w:val="20"/>
          <w:szCs w:val="20"/>
        </w:rPr>
      </w:pPr>
      <w:r w:rsidRPr="001974B2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ლითონის კარებ</w:t>
      </w:r>
      <w:r w:rsidR="001974B2" w:rsidRPr="001974B2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ების</w:t>
      </w:r>
      <w:r w:rsidRPr="001974B2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მ</w:t>
      </w:r>
      <w:r w:rsidR="001974B2" w:rsidRPr="001974B2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ი</w:t>
      </w:r>
      <w:r w:rsidRPr="001974B2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წოდება/მონტაჟის ღირებულება </w:t>
      </w:r>
      <w:r w:rsidR="001974B2" w:rsidRPr="00294C42">
        <w:rPr>
          <w:rFonts w:ascii="Sylfaen" w:eastAsia="Times New Roman" w:hAnsi="Sylfaen" w:cs="Sylfaen"/>
          <w:color w:val="141B3D"/>
          <w:sz w:val="20"/>
          <w:szCs w:val="20"/>
        </w:rPr>
        <w:t>საქართველოში</w:t>
      </w:r>
      <w:r w:rsidR="001974B2" w:rsidRPr="00294C42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="001974B2" w:rsidRPr="00294C42">
        <w:rPr>
          <w:rFonts w:ascii="Sylfaen" w:eastAsia="Times New Roman" w:hAnsi="Sylfaen" w:cs="Sylfaen"/>
          <w:color w:val="141B3D"/>
          <w:sz w:val="20"/>
          <w:szCs w:val="20"/>
        </w:rPr>
        <w:t>მოქმედი</w:t>
      </w:r>
      <w:r w:rsidR="001974B2" w:rsidRPr="00294C42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="001974B2" w:rsidRPr="00294C42">
        <w:rPr>
          <w:rFonts w:ascii="Sylfaen" w:eastAsia="Times New Roman" w:hAnsi="Sylfaen" w:cs="Sylfaen"/>
          <w:color w:val="141B3D"/>
          <w:sz w:val="20"/>
          <w:szCs w:val="20"/>
        </w:rPr>
        <w:t>ყველა</w:t>
      </w:r>
      <w:r w:rsidR="001974B2" w:rsidRPr="00294C42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="001974B2" w:rsidRPr="00294C42">
        <w:rPr>
          <w:rFonts w:ascii="Sylfaen" w:eastAsia="Times New Roman" w:hAnsi="Sylfaen" w:cs="Sylfaen"/>
          <w:color w:val="141B3D"/>
          <w:sz w:val="20"/>
          <w:szCs w:val="20"/>
        </w:rPr>
        <w:t>გადასახადის</w:t>
      </w:r>
      <w:r w:rsidR="001974B2" w:rsidRPr="00294C42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="001974B2" w:rsidRPr="00294C42">
        <w:rPr>
          <w:rFonts w:ascii="Sylfaen" w:eastAsia="Times New Roman" w:hAnsi="Sylfaen" w:cs="Sylfaen"/>
          <w:color w:val="141B3D"/>
          <w:sz w:val="20"/>
          <w:szCs w:val="20"/>
        </w:rPr>
        <w:t>გათვალისწინებით</w:t>
      </w:r>
      <w:r w:rsidR="00487CA8">
        <w:rPr>
          <w:rFonts w:ascii="Arial" w:eastAsia="Times New Roman" w:hAnsi="Arial" w:cs="Arial"/>
          <w:color w:val="141B3D"/>
          <w:sz w:val="20"/>
          <w:szCs w:val="20"/>
          <w:lang w:val="ka-GE"/>
        </w:rPr>
        <w:t>;</w:t>
      </w:r>
    </w:p>
    <w:p w14:paraId="1776E1D6" w14:textId="69E18A30" w:rsidR="00294C42" w:rsidRPr="001974B2" w:rsidRDefault="00294C42" w:rsidP="00203DFE">
      <w:pPr>
        <w:numPr>
          <w:ilvl w:val="0"/>
          <w:numId w:val="3"/>
        </w:numPr>
        <w:rPr>
          <w:rFonts w:ascii="Arial" w:eastAsia="Times New Roman" w:hAnsi="Arial" w:cs="Arial"/>
          <w:color w:val="141B3D"/>
          <w:sz w:val="20"/>
          <w:szCs w:val="20"/>
        </w:rPr>
      </w:pPr>
      <w:r w:rsidRPr="001974B2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შემოთავაზებული ლითონის კარის დეტალური ტექნიკური აღწერილობა</w:t>
      </w:r>
      <w:r w:rsidR="00487CA8">
        <w:rPr>
          <w:rFonts w:ascii="Sylfaen" w:eastAsia="Times New Roman" w:hAnsi="Sylfaen" w:cs="Arial"/>
          <w:color w:val="141B3D"/>
          <w:sz w:val="20"/>
          <w:szCs w:val="20"/>
          <w:lang w:val="ka-GE"/>
        </w:rPr>
        <w:t>;</w:t>
      </w:r>
    </w:p>
    <w:p w14:paraId="4603F45F" w14:textId="3922D435" w:rsidR="001974B2" w:rsidRPr="001974B2" w:rsidRDefault="001974B2" w:rsidP="001974B2">
      <w:pPr>
        <w:numPr>
          <w:ilvl w:val="0"/>
          <w:numId w:val="3"/>
        </w:numPr>
        <w:rPr>
          <w:rFonts w:ascii="Arial" w:eastAsia="Times New Roman" w:hAnsi="Arial" w:cs="Arial"/>
          <w:color w:val="141B3D"/>
          <w:sz w:val="20"/>
          <w:szCs w:val="20"/>
        </w:rPr>
      </w:pP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მიწოდება/მონტაჟის ვადა;</w:t>
      </w:r>
    </w:p>
    <w:p w14:paraId="59707882" w14:textId="0A42DD11" w:rsidR="001974B2" w:rsidRPr="00AC0A7A" w:rsidRDefault="001974B2" w:rsidP="001974B2">
      <w:pPr>
        <w:numPr>
          <w:ilvl w:val="0"/>
          <w:numId w:val="3"/>
        </w:numPr>
        <w:rPr>
          <w:rFonts w:ascii="Arial" w:eastAsia="Times New Roman" w:hAnsi="Arial" w:cs="Arial"/>
          <w:color w:val="141B3D"/>
          <w:sz w:val="20"/>
          <w:szCs w:val="20"/>
        </w:rPr>
      </w:pP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ლითონის კარის მწარმოებლის დასახელება და წარმოშობის ქვეყანა</w:t>
      </w:r>
      <w:r w:rsidR="00487CA8">
        <w:rPr>
          <w:rFonts w:ascii="Sylfaen" w:eastAsia="Times New Roman" w:hAnsi="Sylfaen" w:cs="Arial"/>
          <w:color w:val="141B3D"/>
          <w:sz w:val="20"/>
          <w:szCs w:val="20"/>
          <w:lang w:val="ka-GE"/>
        </w:rPr>
        <w:t>.</w:t>
      </w:r>
    </w:p>
    <w:p w14:paraId="10B3846A" w14:textId="51EB8D94" w:rsidR="001974B2" w:rsidRDefault="001974B2" w:rsidP="001974B2">
      <w:pPr>
        <w:rPr>
          <w:rFonts w:ascii="Arial" w:eastAsia="Times New Roman" w:hAnsi="Arial" w:cs="Arial"/>
          <w:color w:val="141B3D"/>
          <w:sz w:val="20"/>
          <w:szCs w:val="20"/>
        </w:rPr>
      </w:pPr>
    </w:p>
    <w:p w14:paraId="54A35403" w14:textId="6B0AEEF9" w:rsidR="001974B2" w:rsidRPr="00E024F3" w:rsidRDefault="00E024F3" w:rsidP="001974B2">
      <w:pPr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</w:pPr>
      <w:r w:rsidRPr="00E024F3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 xml:space="preserve">გთხოვთ წარმოგვიდგინოთ </w:t>
      </w:r>
      <w:r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>ორი საფასო</w:t>
      </w:r>
      <w:r w:rsidRPr="00E024F3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 xml:space="preserve"> შემოთავაზება:</w:t>
      </w:r>
    </w:p>
    <w:p w14:paraId="31911728" w14:textId="60F7744D" w:rsidR="00E024F3" w:rsidRPr="00E024F3" w:rsidRDefault="00E024F3" w:rsidP="00E024F3">
      <w:pPr>
        <w:pStyle w:val="ListParagraph"/>
        <w:numPr>
          <w:ilvl w:val="0"/>
          <w:numId w:val="4"/>
        </w:numPr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  <w:r w:rsidRPr="00E024F3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ლითონის კარის მიწოდება/მონტაჟი - ტექნიკური აღწერილობის მიხედვით</w:t>
      </w:r>
    </w:p>
    <w:p w14:paraId="114C5A41" w14:textId="1D7EC52A" w:rsidR="00E024F3" w:rsidRPr="00E024F3" w:rsidRDefault="00E024F3" w:rsidP="00E024F3">
      <w:pPr>
        <w:pStyle w:val="ListParagraph"/>
        <w:numPr>
          <w:ilvl w:val="0"/>
          <w:numId w:val="4"/>
        </w:numPr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  <w:r w:rsidRPr="00E024F3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ლითონის კარი</w:t>
      </w: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ს</w:t>
      </w:r>
      <w:r w:rsidRPr="00E024F3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მიწოდება/მონტაჟი - ტექნიკური აღწერილობის მიხედვით + 0.8მმ-იანი </w:t>
      </w:r>
      <w:r w:rsidRPr="00E024F3">
        <w:rPr>
          <w:rFonts w:ascii="Sylfaen" w:eastAsia="Times New Roman" w:hAnsi="Sylfaen" w:cs="Arial"/>
          <w:color w:val="141B3D"/>
          <w:sz w:val="20"/>
          <w:szCs w:val="20"/>
        </w:rPr>
        <w:t>MDF</w:t>
      </w:r>
      <w:r w:rsidRPr="00E024F3">
        <w:rPr>
          <w:rFonts w:ascii="Sylfaen" w:eastAsia="Times New Roman" w:hAnsi="Sylfaen" w:cs="Arial"/>
          <w:color w:val="141B3D"/>
          <w:sz w:val="20"/>
          <w:szCs w:val="20"/>
          <w:lang w:val="ka-GE"/>
        </w:rPr>
        <w:t>-ის მოპირკეთებით გარე მხარეს.</w:t>
      </w:r>
    </w:p>
    <w:p w14:paraId="2AD2EA9D" w14:textId="787F50D0" w:rsidR="00E024F3" w:rsidRDefault="00E024F3" w:rsidP="001974B2">
      <w:pPr>
        <w:rPr>
          <w:rFonts w:ascii="Arial" w:eastAsia="Times New Roman" w:hAnsi="Arial" w:cs="Arial"/>
          <w:color w:val="141B3D"/>
          <w:sz w:val="20"/>
          <w:szCs w:val="20"/>
        </w:rPr>
      </w:pPr>
    </w:p>
    <w:p w14:paraId="474C3C37" w14:textId="235E95BB" w:rsidR="00E024F3" w:rsidRDefault="00E024F3" w:rsidP="001974B2">
      <w:pPr>
        <w:rPr>
          <w:rFonts w:ascii="Arial" w:eastAsia="Times New Roman" w:hAnsi="Arial" w:cs="Arial"/>
          <w:color w:val="141B3D"/>
          <w:sz w:val="20"/>
          <w:szCs w:val="20"/>
        </w:rPr>
      </w:pPr>
    </w:p>
    <w:p w14:paraId="7EA2E69F" w14:textId="4A764ABC" w:rsidR="00E024F3" w:rsidRDefault="00E024F3" w:rsidP="001974B2">
      <w:pPr>
        <w:rPr>
          <w:rFonts w:ascii="Arial" w:eastAsia="Times New Roman" w:hAnsi="Arial" w:cs="Arial"/>
          <w:color w:val="141B3D"/>
          <w:sz w:val="20"/>
          <w:szCs w:val="20"/>
        </w:rPr>
      </w:pPr>
    </w:p>
    <w:p w14:paraId="371DFA92" w14:textId="14227893" w:rsidR="00E024F3" w:rsidRDefault="00E024F3" w:rsidP="001974B2">
      <w:pPr>
        <w:rPr>
          <w:rFonts w:ascii="Arial" w:eastAsia="Times New Roman" w:hAnsi="Arial" w:cs="Arial"/>
          <w:color w:val="141B3D"/>
          <w:sz w:val="20"/>
          <w:szCs w:val="20"/>
        </w:rPr>
      </w:pPr>
    </w:p>
    <w:p w14:paraId="09786876" w14:textId="77777777" w:rsidR="00E024F3" w:rsidRDefault="00E024F3" w:rsidP="001974B2">
      <w:pPr>
        <w:rPr>
          <w:rFonts w:ascii="Arial" w:eastAsia="Times New Roman" w:hAnsi="Arial" w:cs="Arial"/>
          <w:color w:val="141B3D"/>
          <w:sz w:val="20"/>
          <w:szCs w:val="20"/>
        </w:rPr>
      </w:pPr>
    </w:p>
    <w:p w14:paraId="1C96D742" w14:textId="0B0FBB39" w:rsidR="001974B2" w:rsidRPr="00AC0A7A" w:rsidRDefault="00AC0A7A" w:rsidP="001974B2">
      <w:pPr>
        <w:rPr>
          <w:rFonts w:ascii="Sylfaen" w:eastAsia="Times New Roman" w:hAnsi="Sylfaen" w:cs="Arial"/>
          <w:b/>
          <w:bCs/>
          <w:color w:val="FF0000"/>
          <w:sz w:val="20"/>
          <w:szCs w:val="20"/>
          <w:lang w:val="ka-GE"/>
        </w:rPr>
      </w:pPr>
      <w:r w:rsidRPr="00AC0A7A">
        <w:rPr>
          <w:rFonts w:ascii="Sylfaen" w:eastAsia="Times New Roman" w:hAnsi="Sylfaen" w:cs="Arial"/>
          <w:b/>
          <w:bCs/>
          <w:color w:val="FF0000"/>
          <w:sz w:val="20"/>
          <w:szCs w:val="20"/>
          <w:lang w:val="ka-GE"/>
        </w:rPr>
        <w:t>ტენდერში მონაწილეობა უფასოა.</w:t>
      </w:r>
    </w:p>
    <w:p w14:paraId="77AF8595" w14:textId="4857AA8F" w:rsidR="009B4893" w:rsidRPr="009B4893" w:rsidRDefault="00294C42" w:rsidP="009B4893">
      <w:pPr>
        <w:shd w:val="clear" w:color="auto" w:fill="FFFFFF"/>
        <w:spacing w:after="300"/>
        <w:outlineLvl w:val="1"/>
        <w:rPr>
          <w:rFonts w:ascii="Arial" w:eastAsia="Times New Roman" w:hAnsi="Arial" w:cs="Arial"/>
          <w:b/>
          <w:bCs/>
          <w:color w:val="2D3E4D"/>
        </w:rPr>
      </w:pPr>
      <w:r>
        <w:rPr>
          <w:rFonts w:ascii="Arial" w:eastAsia="Times New Roman" w:hAnsi="Arial" w:cs="Arial"/>
          <w:color w:val="141B3D"/>
          <w:sz w:val="20"/>
          <w:szCs w:val="20"/>
        </w:rPr>
        <w:br/>
      </w:r>
      <w:r w:rsidR="009B4893" w:rsidRPr="009B4893">
        <w:rPr>
          <w:rFonts w:ascii="Sylfaen" w:eastAsia="Times New Roman" w:hAnsi="Sylfaen" w:cs="Sylfaen"/>
          <w:b/>
          <w:bCs/>
          <w:color w:val="2D3E4D"/>
        </w:rPr>
        <w:t>ინფორმაცია</w:t>
      </w:r>
      <w:r w:rsidR="009B4893" w:rsidRPr="009B4893">
        <w:rPr>
          <w:rFonts w:ascii="Arial" w:eastAsia="Times New Roman" w:hAnsi="Arial" w:cs="Arial"/>
          <w:b/>
          <w:bCs/>
          <w:color w:val="2D3E4D"/>
        </w:rPr>
        <w:t xml:space="preserve"> </w:t>
      </w:r>
      <w:r w:rsidR="009B4893" w:rsidRPr="009B4893">
        <w:rPr>
          <w:rFonts w:ascii="Sylfaen" w:eastAsia="Times New Roman" w:hAnsi="Sylfaen" w:cs="Sylfaen"/>
          <w:b/>
          <w:bCs/>
          <w:color w:val="2D3E4D"/>
        </w:rPr>
        <w:t>ელექტრონულ</w:t>
      </w:r>
      <w:r w:rsidR="009B4893" w:rsidRPr="009B4893">
        <w:rPr>
          <w:rFonts w:ascii="Arial" w:eastAsia="Times New Roman" w:hAnsi="Arial" w:cs="Arial"/>
          <w:b/>
          <w:bCs/>
          <w:color w:val="2D3E4D"/>
        </w:rPr>
        <w:t xml:space="preserve"> </w:t>
      </w:r>
      <w:r w:rsidR="009B4893" w:rsidRPr="009B4893">
        <w:rPr>
          <w:rFonts w:ascii="Sylfaen" w:eastAsia="Times New Roman" w:hAnsi="Sylfaen" w:cs="Sylfaen"/>
          <w:b/>
          <w:bCs/>
          <w:color w:val="2D3E4D"/>
        </w:rPr>
        <w:t>ტენდერში</w:t>
      </w:r>
      <w:r w:rsidR="009B4893" w:rsidRPr="009B4893">
        <w:rPr>
          <w:rFonts w:ascii="Arial" w:eastAsia="Times New Roman" w:hAnsi="Arial" w:cs="Arial"/>
          <w:b/>
          <w:bCs/>
          <w:color w:val="2D3E4D"/>
        </w:rPr>
        <w:t xml:space="preserve"> </w:t>
      </w:r>
      <w:r w:rsidR="009B4893" w:rsidRPr="009B4893">
        <w:rPr>
          <w:rFonts w:ascii="Sylfaen" w:eastAsia="Times New Roman" w:hAnsi="Sylfaen" w:cs="Sylfaen"/>
          <w:b/>
          <w:bCs/>
          <w:color w:val="2D3E4D"/>
        </w:rPr>
        <w:t>მონაწილეთათვის</w:t>
      </w:r>
      <w:r w:rsidR="009B4893" w:rsidRPr="009B4893">
        <w:rPr>
          <w:rFonts w:ascii="Arial" w:eastAsia="Times New Roman" w:hAnsi="Arial" w:cs="Arial"/>
          <w:b/>
          <w:bCs/>
          <w:color w:val="2D3E4D"/>
        </w:rPr>
        <w:t>:</w:t>
      </w:r>
    </w:p>
    <w:p w14:paraId="23A4A27C" w14:textId="77777777" w:rsidR="009B4893" w:rsidRPr="009B4893" w:rsidRDefault="009B4893" w:rsidP="009B4893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141B3D"/>
          <w:sz w:val="20"/>
          <w:szCs w:val="20"/>
        </w:rPr>
      </w:pPr>
      <w:r w:rsidRPr="009B4893">
        <w:rPr>
          <w:rFonts w:ascii="Sylfaen" w:eastAsia="Times New Roman" w:hAnsi="Sylfaen" w:cs="Sylfaen"/>
          <w:color w:val="141B3D"/>
          <w:sz w:val="20"/>
          <w:szCs w:val="20"/>
        </w:rPr>
        <w:t>შემოთავაზება</w:t>
      </w:r>
      <w:r w:rsidRPr="009B489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B4893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r w:rsidRPr="009B489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B4893">
        <w:rPr>
          <w:rFonts w:ascii="Sylfaen" w:eastAsia="Times New Roman" w:hAnsi="Sylfaen" w:cs="Sylfaen"/>
          <w:color w:val="141B3D"/>
          <w:sz w:val="20"/>
          <w:szCs w:val="20"/>
        </w:rPr>
        <w:t>აიტვირთოს</w:t>
      </w:r>
      <w:r w:rsidRPr="009B489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B4893">
        <w:rPr>
          <w:rFonts w:ascii="Sylfaen" w:eastAsia="Times New Roman" w:hAnsi="Sylfaen" w:cs="Sylfaen"/>
          <w:color w:val="141B3D"/>
          <w:sz w:val="20"/>
          <w:szCs w:val="20"/>
        </w:rPr>
        <w:t>ელექტრონული</w:t>
      </w:r>
      <w:r w:rsidRPr="009B489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B4893">
        <w:rPr>
          <w:rFonts w:ascii="Sylfaen" w:eastAsia="Times New Roman" w:hAnsi="Sylfaen" w:cs="Sylfaen"/>
          <w:color w:val="141B3D"/>
          <w:sz w:val="20"/>
          <w:szCs w:val="20"/>
        </w:rPr>
        <w:t>შესყიდვების</w:t>
      </w:r>
      <w:r w:rsidRPr="009B489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B4893">
        <w:rPr>
          <w:rFonts w:ascii="Sylfaen" w:eastAsia="Times New Roman" w:hAnsi="Sylfaen" w:cs="Sylfaen"/>
          <w:color w:val="141B3D"/>
          <w:sz w:val="20"/>
          <w:szCs w:val="20"/>
        </w:rPr>
        <w:t>ვებ</w:t>
      </w:r>
      <w:r w:rsidRPr="009B4893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9B4893">
        <w:rPr>
          <w:rFonts w:ascii="Sylfaen" w:eastAsia="Times New Roman" w:hAnsi="Sylfaen" w:cs="Sylfaen"/>
          <w:color w:val="141B3D"/>
          <w:sz w:val="20"/>
          <w:szCs w:val="20"/>
        </w:rPr>
        <w:t>გვერდზე</w:t>
      </w:r>
      <w:r w:rsidRPr="009B4893">
        <w:rPr>
          <w:rFonts w:ascii="Arial" w:eastAsia="Times New Roman" w:hAnsi="Arial" w:cs="Arial"/>
          <w:color w:val="141B3D"/>
          <w:sz w:val="20"/>
          <w:szCs w:val="20"/>
        </w:rPr>
        <w:t>: </w:t>
      </w:r>
      <w:hyperlink r:id="rId6" w:history="1">
        <w:r w:rsidRPr="009B4893">
          <w:rPr>
            <w:rFonts w:ascii="Arial" w:eastAsia="Times New Roman" w:hAnsi="Arial" w:cs="Arial"/>
            <w:b/>
            <w:bCs/>
            <w:color w:val="0FB7FF"/>
            <w:sz w:val="20"/>
            <w:szCs w:val="20"/>
            <w:u w:val="single"/>
          </w:rPr>
          <w:t>www.tenders.ge</w:t>
        </w:r>
      </w:hyperlink>
    </w:p>
    <w:p w14:paraId="7DFA4489" w14:textId="77777777" w:rsidR="009B4893" w:rsidRPr="009B4893" w:rsidRDefault="009B4893" w:rsidP="009B4893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141B3D"/>
          <w:sz w:val="20"/>
          <w:szCs w:val="20"/>
        </w:rPr>
      </w:pPr>
      <w:r w:rsidRPr="009B4893">
        <w:rPr>
          <w:rFonts w:ascii="Sylfaen" w:eastAsia="Times New Roman" w:hAnsi="Sylfaen" w:cs="Sylfaen"/>
          <w:color w:val="141B3D"/>
          <w:sz w:val="20"/>
          <w:szCs w:val="20"/>
        </w:rPr>
        <w:t>ნებისმიერი</w:t>
      </w:r>
      <w:r w:rsidRPr="009B489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B4893">
        <w:rPr>
          <w:rFonts w:ascii="Sylfaen" w:eastAsia="Times New Roman" w:hAnsi="Sylfaen" w:cs="Sylfaen"/>
          <w:color w:val="141B3D"/>
          <w:sz w:val="20"/>
          <w:szCs w:val="20"/>
        </w:rPr>
        <w:t>შეკითხვა</w:t>
      </w:r>
      <w:r w:rsidRPr="009B489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B4893">
        <w:rPr>
          <w:rFonts w:ascii="Sylfaen" w:eastAsia="Times New Roman" w:hAnsi="Sylfaen" w:cs="Sylfaen"/>
          <w:color w:val="141B3D"/>
          <w:sz w:val="20"/>
          <w:szCs w:val="20"/>
        </w:rPr>
        <w:t>ტენდერის</w:t>
      </w:r>
      <w:r w:rsidRPr="009B489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B4893">
        <w:rPr>
          <w:rFonts w:ascii="Sylfaen" w:eastAsia="Times New Roman" w:hAnsi="Sylfaen" w:cs="Sylfaen"/>
          <w:color w:val="141B3D"/>
          <w:sz w:val="20"/>
          <w:szCs w:val="20"/>
        </w:rPr>
        <w:t>მიმდინარეობის</w:t>
      </w:r>
      <w:r w:rsidRPr="009B489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B4893">
        <w:rPr>
          <w:rFonts w:ascii="Sylfaen" w:eastAsia="Times New Roman" w:hAnsi="Sylfaen" w:cs="Sylfaen"/>
          <w:color w:val="141B3D"/>
          <w:sz w:val="20"/>
          <w:szCs w:val="20"/>
        </w:rPr>
        <w:t>პროცესში</w:t>
      </w:r>
      <w:r w:rsidRPr="009B489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B4893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r w:rsidRPr="009B489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B4893">
        <w:rPr>
          <w:rFonts w:ascii="Sylfaen" w:eastAsia="Times New Roman" w:hAnsi="Sylfaen" w:cs="Sylfaen"/>
          <w:color w:val="141B3D"/>
          <w:sz w:val="20"/>
          <w:szCs w:val="20"/>
        </w:rPr>
        <w:t>იყოს</w:t>
      </w:r>
      <w:r w:rsidRPr="009B489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B4893">
        <w:rPr>
          <w:rFonts w:ascii="Sylfaen" w:eastAsia="Times New Roman" w:hAnsi="Sylfaen" w:cs="Sylfaen"/>
          <w:color w:val="141B3D"/>
          <w:sz w:val="20"/>
          <w:szCs w:val="20"/>
        </w:rPr>
        <w:t>წერილობითი</w:t>
      </w:r>
      <w:r w:rsidRPr="009B489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B4893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r w:rsidRPr="009B489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B4893">
        <w:rPr>
          <w:rFonts w:ascii="Sylfaen" w:eastAsia="Times New Roman" w:hAnsi="Sylfaen" w:cs="Sylfaen"/>
          <w:color w:val="141B3D"/>
          <w:sz w:val="20"/>
          <w:szCs w:val="20"/>
        </w:rPr>
        <w:t>გამოყენებულუნდა</w:t>
      </w:r>
      <w:r w:rsidRPr="009B489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B4893">
        <w:rPr>
          <w:rFonts w:ascii="Sylfaen" w:eastAsia="Times New Roman" w:hAnsi="Sylfaen" w:cs="Sylfaen"/>
          <w:color w:val="141B3D"/>
          <w:sz w:val="20"/>
          <w:szCs w:val="20"/>
        </w:rPr>
        <w:t>იქნას</w:t>
      </w:r>
      <w:r w:rsidRPr="009B4893">
        <w:rPr>
          <w:rFonts w:ascii="Arial" w:eastAsia="Times New Roman" w:hAnsi="Arial" w:cs="Arial"/>
          <w:color w:val="141B3D"/>
          <w:sz w:val="20"/>
          <w:szCs w:val="20"/>
        </w:rPr>
        <w:t> </w:t>
      </w:r>
      <w:hyperlink r:id="rId7" w:history="1">
        <w:r w:rsidRPr="009B4893">
          <w:rPr>
            <w:rFonts w:ascii="Arial" w:eastAsia="Times New Roman" w:hAnsi="Arial" w:cs="Arial"/>
            <w:b/>
            <w:bCs/>
            <w:color w:val="0FB7FF"/>
            <w:sz w:val="20"/>
            <w:szCs w:val="20"/>
            <w:u w:val="single"/>
          </w:rPr>
          <w:t>www.tenders.ge</w:t>
        </w:r>
      </w:hyperlink>
      <w:r w:rsidRPr="009B4893">
        <w:rPr>
          <w:rFonts w:ascii="Arial" w:eastAsia="Times New Roman" w:hAnsi="Arial" w:cs="Arial"/>
          <w:color w:val="141B3D"/>
          <w:sz w:val="20"/>
          <w:szCs w:val="20"/>
        </w:rPr>
        <w:t> -</w:t>
      </w:r>
      <w:r w:rsidRPr="009B4893">
        <w:rPr>
          <w:rFonts w:ascii="Sylfaen" w:eastAsia="Times New Roman" w:hAnsi="Sylfaen" w:cs="Sylfaen"/>
          <w:color w:val="141B3D"/>
          <w:sz w:val="20"/>
          <w:szCs w:val="20"/>
        </w:rPr>
        <w:t>ს</w:t>
      </w:r>
      <w:r w:rsidRPr="009B489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B4893">
        <w:rPr>
          <w:rFonts w:ascii="Sylfaen" w:eastAsia="Times New Roman" w:hAnsi="Sylfaen" w:cs="Sylfaen"/>
          <w:color w:val="141B3D"/>
          <w:sz w:val="20"/>
          <w:szCs w:val="20"/>
        </w:rPr>
        <w:t>პორტალის</w:t>
      </w:r>
      <w:r w:rsidRPr="009B489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B4893">
        <w:rPr>
          <w:rFonts w:ascii="Sylfaen" w:eastAsia="Times New Roman" w:hAnsi="Sylfaen" w:cs="Sylfaen"/>
          <w:color w:val="141B3D"/>
          <w:sz w:val="20"/>
          <w:szCs w:val="20"/>
        </w:rPr>
        <w:t>ონლაინ</w:t>
      </w:r>
      <w:r w:rsidRPr="009B489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B4893">
        <w:rPr>
          <w:rFonts w:ascii="Sylfaen" w:eastAsia="Times New Roman" w:hAnsi="Sylfaen" w:cs="Sylfaen"/>
          <w:color w:val="141B3D"/>
          <w:sz w:val="20"/>
          <w:szCs w:val="20"/>
        </w:rPr>
        <w:t>კითხვა</w:t>
      </w:r>
      <w:r w:rsidRPr="009B4893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9B4893">
        <w:rPr>
          <w:rFonts w:ascii="Sylfaen" w:eastAsia="Times New Roman" w:hAnsi="Sylfaen" w:cs="Sylfaen"/>
          <w:color w:val="141B3D"/>
          <w:sz w:val="20"/>
          <w:szCs w:val="20"/>
        </w:rPr>
        <w:t>პასუხის</w:t>
      </w:r>
      <w:r w:rsidRPr="009B489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B4893">
        <w:rPr>
          <w:rFonts w:ascii="Sylfaen" w:eastAsia="Times New Roman" w:hAnsi="Sylfaen" w:cs="Sylfaen"/>
          <w:color w:val="141B3D"/>
          <w:sz w:val="20"/>
          <w:szCs w:val="20"/>
        </w:rPr>
        <w:t>რეჟიმი</w:t>
      </w:r>
      <w:r w:rsidRPr="009B4893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14:paraId="052445A4" w14:textId="016D4373" w:rsidR="009B4893" w:rsidRPr="009B4893" w:rsidRDefault="009B4893" w:rsidP="009B4893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141B3D"/>
          <w:sz w:val="20"/>
          <w:szCs w:val="20"/>
        </w:rPr>
      </w:pPr>
      <w:r w:rsidRPr="009B4893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r w:rsidRPr="009B489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B4893">
        <w:rPr>
          <w:rFonts w:ascii="Sylfaen" w:eastAsia="Times New Roman" w:hAnsi="Sylfaen" w:cs="Sylfaen"/>
          <w:color w:val="141B3D"/>
          <w:sz w:val="20"/>
          <w:szCs w:val="20"/>
        </w:rPr>
        <w:t>წინადადების</w:t>
      </w:r>
      <w:r w:rsidRPr="009B489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B4893">
        <w:rPr>
          <w:rFonts w:ascii="Sylfaen" w:eastAsia="Times New Roman" w:hAnsi="Sylfaen" w:cs="Sylfaen"/>
          <w:color w:val="141B3D"/>
          <w:sz w:val="20"/>
          <w:szCs w:val="20"/>
        </w:rPr>
        <w:t>წარმოდგენის</w:t>
      </w:r>
      <w:r w:rsidRPr="009B489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B4893">
        <w:rPr>
          <w:rFonts w:ascii="Sylfaen" w:eastAsia="Times New Roman" w:hAnsi="Sylfaen" w:cs="Sylfaen"/>
          <w:color w:val="141B3D"/>
          <w:sz w:val="20"/>
          <w:szCs w:val="20"/>
        </w:rPr>
        <w:t>ბოლო</w:t>
      </w:r>
      <w:r w:rsidRPr="009B489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B4893">
        <w:rPr>
          <w:rFonts w:ascii="Sylfaen" w:eastAsia="Times New Roman" w:hAnsi="Sylfaen" w:cs="Sylfaen"/>
          <w:color w:val="141B3D"/>
          <w:sz w:val="20"/>
          <w:szCs w:val="20"/>
        </w:rPr>
        <w:t>ვადა</w:t>
      </w:r>
      <w:r w:rsidRPr="009B4893">
        <w:rPr>
          <w:rFonts w:ascii="Arial" w:eastAsia="Times New Roman" w:hAnsi="Arial" w:cs="Arial"/>
          <w:color w:val="141B3D"/>
          <w:sz w:val="20"/>
          <w:szCs w:val="20"/>
        </w:rPr>
        <w:t>: </w:t>
      </w:r>
      <w:r w:rsidRPr="009B4893">
        <w:rPr>
          <w:rFonts w:ascii="Arial" w:eastAsia="Times New Roman" w:hAnsi="Arial" w:cs="Arial"/>
          <w:b/>
          <w:bCs/>
          <w:color w:val="141B3D"/>
          <w:sz w:val="20"/>
          <w:szCs w:val="20"/>
        </w:rPr>
        <w:t>2022 </w:t>
      </w:r>
      <w:r w:rsidRPr="009B489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წლის</w:t>
      </w:r>
      <w:r w:rsidRPr="009B4893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, </w:t>
      </w:r>
      <w:r w:rsidR="00487CA8">
        <w:rPr>
          <w:rFonts w:ascii="Arial" w:eastAsia="Times New Roman" w:hAnsi="Arial" w:cs="Arial"/>
          <w:b/>
          <w:bCs/>
          <w:color w:val="141B3D"/>
          <w:sz w:val="20"/>
          <w:szCs w:val="20"/>
          <w:lang w:val="ka-GE"/>
        </w:rPr>
        <w:t>6</w:t>
      </w:r>
      <w:r w:rsidRPr="009B4893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B489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ივნისი</w:t>
      </w:r>
      <w:r w:rsidRPr="009B4893">
        <w:rPr>
          <w:rFonts w:ascii="Arial" w:eastAsia="Times New Roman" w:hAnsi="Arial" w:cs="Arial"/>
          <w:b/>
          <w:bCs/>
          <w:color w:val="141B3D"/>
          <w:sz w:val="20"/>
          <w:szCs w:val="20"/>
        </w:rPr>
        <w:t>, 17:00 </w:t>
      </w:r>
      <w:r w:rsidRPr="009B489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სთ</w:t>
      </w:r>
      <w:r w:rsidRPr="009B4893">
        <w:rPr>
          <w:rFonts w:ascii="Arial" w:eastAsia="Times New Roman" w:hAnsi="Arial" w:cs="Arial"/>
          <w:b/>
          <w:bCs/>
          <w:color w:val="141B3D"/>
          <w:sz w:val="20"/>
          <w:szCs w:val="20"/>
        </w:rPr>
        <w:t>;</w:t>
      </w:r>
    </w:p>
    <w:p w14:paraId="5B906072" w14:textId="77777777" w:rsidR="009B4893" w:rsidRPr="009B4893" w:rsidRDefault="009B4893" w:rsidP="009B4893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141B3D"/>
          <w:sz w:val="20"/>
          <w:szCs w:val="20"/>
        </w:rPr>
      </w:pPr>
      <w:r w:rsidRPr="009B489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შეთავაზების</w:t>
      </w:r>
      <w:r w:rsidRPr="009B4893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B489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ვალუტა</w:t>
      </w:r>
      <w:r w:rsidRPr="009B4893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: </w:t>
      </w:r>
      <w:r w:rsidRPr="009B489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ლარი</w:t>
      </w:r>
      <w:r w:rsidRPr="009B4893">
        <w:rPr>
          <w:rFonts w:ascii="Arial" w:eastAsia="Times New Roman" w:hAnsi="Arial" w:cs="Arial"/>
          <w:b/>
          <w:bCs/>
          <w:color w:val="141B3D"/>
          <w:sz w:val="20"/>
          <w:szCs w:val="20"/>
        </w:rPr>
        <w:t>;</w:t>
      </w:r>
    </w:p>
    <w:p w14:paraId="4CD0D446" w14:textId="77777777" w:rsidR="009B4893" w:rsidRPr="009B4893" w:rsidRDefault="009B4893" w:rsidP="009B4893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141B3D"/>
          <w:sz w:val="20"/>
          <w:szCs w:val="20"/>
        </w:rPr>
      </w:pPr>
      <w:r w:rsidRPr="009B489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ვაჭრობის</w:t>
      </w:r>
      <w:r w:rsidRPr="009B4893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B489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ტიპი</w:t>
      </w:r>
      <w:r w:rsidRPr="009B4893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: </w:t>
      </w:r>
      <w:r w:rsidRPr="009B489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ვაჭრობის</w:t>
      </w:r>
      <w:r w:rsidRPr="009B4893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B489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გარეშე</w:t>
      </w:r>
      <w:r w:rsidRPr="009B4893">
        <w:rPr>
          <w:rFonts w:ascii="Arial" w:eastAsia="Times New Roman" w:hAnsi="Arial" w:cs="Arial"/>
          <w:b/>
          <w:bCs/>
          <w:color w:val="141B3D"/>
          <w:sz w:val="20"/>
          <w:szCs w:val="20"/>
        </w:rPr>
        <w:t>;</w:t>
      </w:r>
    </w:p>
    <w:p w14:paraId="026C59A0" w14:textId="77777777" w:rsidR="009B4893" w:rsidRPr="009B4893" w:rsidRDefault="009B4893" w:rsidP="009B4893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141B3D"/>
          <w:sz w:val="20"/>
          <w:szCs w:val="20"/>
        </w:rPr>
      </w:pPr>
      <w:r w:rsidRPr="009B4893">
        <w:rPr>
          <w:rFonts w:ascii="Sylfaen" w:eastAsia="Times New Roman" w:hAnsi="Sylfaen" w:cs="Sylfaen"/>
          <w:color w:val="141B3D"/>
          <w:sz w:val="20"/>
          <w:szCs w:val="20"/>
        </w:rPr>
        <w:t>ელექტრონულ</w:t>
      </w:r>
      <w:r w:rsidRPr="009B489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B4893">
        <w:rPr>
          <w:rFonts w:ascii="Sylfaen" w:eastAsia="Times New Roman" w:hAnsi="Sylfaen" w:cs="Sylfaen"/>
          <w:color w:val="141B3D"/>
          <w:sz w:val="20"/>
          <w:szCs w:val="20"/>
        </w:rPr>
        <w:t>ტენდერში</w:t>
      </w:r>
      <w:r w:rsidRPr="009B489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B4893">
        <w:rPr>
          <w:rFonts w:ascii="Sylfaen" w:eastAsia="Times New Roman" w:hAnsi="Sylfaen" w:cs="Sylfaen"/>
          <w:color w:val="141B3D"/>
          <w:sz w:val="20"/>
          <w:szCs w:val="20"/>
        </w:rPr>
        <w:t>მონაწილეობის</w:t>
      </w:r>
      <w:r w:rsidRPr="009B489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B4893">
        <w:rPr>
          <w:rFonts w:ascii="Sylfaen" w:eastAsia="Times New Roman" w:hAnsi="Sylfaen" w:cs="Sylfaen"/>
          <w:color w:val="141B3D"/>
          <w:sz w:val="20"/>
          <w:szCs w:val="20"/>
        </w:rPr>
        <w:t>მიღების</w:t>
      </w:r>
      <w:r w:rsidRPr="009B489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B4893">
        <w:rPr>
          <w:rFonts w:ascii="Sylfaen" w:eastAsia="Times New Roman" w:hAnsi="Sylfaen" w:cs="Sylfaen"/>
          <w:color w:val="141B3D"/>
          <w:sz w:val="20"/>
          <w:szCs w:val="20"/>
        </w:rPr>
        <w:t>დეტალური</w:t>
      </w:r>
      <w:r w:rsidRPr="009B489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B4893">
        <w:rPr>
          <w:rFonts w:ascii="Sylfaen" w:eastAsia="Times New Roman" w:hAnsi="Sylfaen" w:cs="Sylfaen"/>
          <w:color w:val="141B3D"/>
          <w:sz w:val="20"/>
          <w:szCs w:val="20"/>
        </w:rPr>
        <w:t>ინსტრუქცია</w:t>
      </w:r>
      <w:r w:rsidRPr="009B489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B4893">
        <w:rPr>
          <w:rFonts w:ascii="Sylfaen" w:eastAsia="Times New Roman" w:hAnsi="Sylfaen" w:cs="Sylfaen"/>
          <w:color w:val="141B3D"/>
          <w:sz w:val="20"/>
          <w:szCs w:val="20"/>
        </w:rPr>
        <w:t>გთხოვთ</w:t>
      </w:r>
      <w:r w:rsidRPr="009B489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B4893">
        <w:rPr>
          <w:rFonts w:ascii="Sylfaen" w:eastAsia="Times New Roman" w:hAnsi="Sylfaen" w:cs="Sylfaen"/>
          <w:color w:val="141B3D"/>
          <w:sz w:val="20"/>
          <w:szCs w:val="20"/>
        </w:rPr>
        <w:t>იხილოთ</w:t>
      </w:r>
      <w:r w:rsidRPr="009B489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B4893">
        <w:rPr>
          <w:rFonts w:ascii="Sylfaen" w:eastAsia="Times New Roman" w:hAnsi="Sylfaen" w:cs="Sylfaen"/>
          <w:color w:val="141B3D"/>
          <w:sz w:val="20"/>
          <w:szCs w:val="20"/>
        </w:rPr>
        <w:t>თანდართულ</w:t>
      </w:r>
      <w:r w:rsidRPr="009B489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B4893">
        <w:rPr>
          <w:rFonts w:ascii="Sylfaen" w:eastAsia="Times New Roman" w:hAnsi="Sylfaen" w:cs="Sylfaen"/>
          <w:color w:val="141B3D"/>
          <w:sz w:val="20"/>
          <w:szCs w:val="20"/>
        </w:rPr>
        <w:t>ფაილში</w:t>
      </w:r>
      <w:r w:rsidRPr="009B4893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14:paraId="29882F8E" w14:textId="77777777" w:rsidR="008F3AFF" w:rsidRDefault="009B4893" w:rsidP="009B4893">
      <w:pPr>
        <w:shd w:val="clear" w:color="auto" w:fill="FFFFFF"/>
        <w:rPr>
          <w:rFonts w:ascii="Arial" w:eastAsia="Times New Roman" w:hAnsi="Arial" w:cs="Arial"/>
          <w:b/>
          <w:bCs/>
          <w:color w:val="141B3D"/>
          <w:sz w:val="20"/>
          <w:szCs w:val="20"/>
        </w:rPr>
      </w:pPr>
      <w:r w:rsidRPr="009B489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შეკითხვების</w:t>
      </w:r>
      <w:r w:rsidRPr="009B4893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B489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შემთხვევაში</w:t>
      </w:r>
      <w:r w:rsidRPr="009B4893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B489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გთხოვთ</w:t>
      </w:r>
      <w:r w:rsidRPr="009B4893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B4893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მიმართოთ</w:t>
      </w:r>
      <w:r w:rsidR="008F3AFF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 xml:space="preserve"> შემდეგ საკონტაქტო პირს</w:t>
      </w:r>
      <w:r w:rsidRPr="009B4893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14:paraId="11B6FA96" w14:textId="4022C8E3" w:rsidR="009B4893" w:rsidRPr="009B4893" w:rsidRDefault="008F3AFF" w:rsidP="009B4893">
      <w:pPr>
        <w:shd w:val="clear" w:color="auto" w:fill="FFFFFF"/>
        <w:rPr>
          <w:rFonts w:ascii="Arial" w:eastAsia="Times New Roman" w:hAnsi="Arial" w:cs="Arial"/>
          <w:color w:val="141B3D"/>
          <w:sz w:val="20"/>
          <w:szCs w:val="20"/>
        </w:rPr>
      </w:pPr>
      <w:r w:rsidRPr="008F3AFF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რევაზ ლობჯანიძე</w:t>
      </w:r>
      <w:r w:rsidR="009B4893" w:rsidRPr="009B4893">
        <w:rPr>
          <w:rFonts w:ascii="Arial" w:eastAsia="Times New Roman" w:hAnsi="Arial" w:cs="Arial"/>
          <w:color w:val="141B3D"/>
          <w:sz w:val="20"/>
          <w:szCs w:val="20"/>
        </w:rPr>
        <w:br/>
      </w:r>
      <w:r w:rsidR="009B4893" w:rsidRPr="009B4893">
        <w:rPr>
          <w:rFonts w:ascii="Sylfaen" w:eastAsia="Times New Roman" w:hAnsi="Sylfaen" w:cs="Sylfaen"/>
          <w:color w:val="141B3D"/>
          <w:sz w:val="20"/>
          <w:szCs w:val="20"/>
        </w:rPr>
        <w:t>მობ</w:t>
      </w:r>
      <w:r w:rsidR="009B4893" w:rsidRPr="009B4893">
        <w:rPr>
          <w:rFonts w:ascii="Arial" w:eastAsia="Times New Roman" w:hAnsi="Arial" w:cs="Arial"/>
          <w:color w:val="141B3D"/>
          <w:sz w:val="20"/>
          <w:szCs w:val="20"/>
        </w:rPr>
        <w:t>: +995 595 006 677</w:t>
      </w:r>
    </w:p>
    <w:p w14:paraId="36812914" w14:textId="77777777" w:rsidR="009B4893" w:rsidRDefault="009B4893"/>
    <w:sectPr w:rsidR="009B48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13DDD"/>
    <w:multiLevelType w:val="multilevel"/>
    <w:tmpl w:val="191E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6E063E"/>
    <w:multiLevelType w:val="multilevel"/>
    <w:tmpl w:val="4660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05142B"/>
    <w:multiLevelType w:val="multilevel"/>
    <w:tmpl w:val="B5DA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BB06A4"/>
    <w:multiLevelType w:val="hybridMultilevel"/>
    <w:tmpl w:val="EB7C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93"/>
    <w:rsid w:val="001974B2"/>
    <w:rsid w:val="00236FB9"/>
    <w:rsid w:val="00294C42"/>
    <w:rsid w:val="00487CA8"/>
    <w:rsid w:val="004B5DB2"/>
    <w:rsid w:val="008F3AFF"/>
    <w:rsid w:val="009B4893"/>
    <w:rsid w:val="00AC0A7A"/>
    <w:rsid w:val="00E024F3"/>
    <w:rsid w:val="00E74EB1"/>
    <w:rsid w:val="00EC714C"/>
    <w:rsid w:val="00F6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68837"/>
  <w15:chartTrackingRefBased/>
  <w15:docId w15:val="{8C0DFEA7-C593-E543-98F3-33FC71D5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489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48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B48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B4893"/>
    <w:rPr>
      <w:b/>
      <w:bCs/>
    </w:rPr>
  </w:style>
  <w:style w:type="character" w:customStyle="1" w:styleId="apple-converted-space">
    <w:name w:val="apple-converted-space"/>
    <w:basedOn w:val="DefaultParagraphFont"/>
    <w:rsid w:val="009B4893"/>
  </w:style>
  <w:style w:type="character" w:customStyle="1" w:styleId="gmail-apple-converted-space">
    <w:name w:val="gmail-apple-converted-space"/>
    <w:basedOn w:val="DefaultParagraphFont"/>
    <w:rsid w:val="009B4893"/>
  </w:style>
  <w:style w:type="character" w:styleId="Hyperlink">
    <w:name w:val="Hyperlink"/>
    <w:basedOn w:val="DefaultParagraphFont"/>
    <w:uiPriority w:val="99"/>
    <w:semiHidden/>
    <w:unhideWhenUsed/>
    <w:rsid w:val="009B4893"/>
    <w:rPr>
      <w:color w:val="0000FF"/>
      <w:u w:val="single"/>
    </w:rPr>
  </w:style>
  <w:style w:type="table" w:styleId="TableGrid">
    <w:name w:val="Table Grid"/>
    <w:basedOn w:val="TableNormal"/>
    <w:uiPriority w:val="39"/>
    <w:rsid w:val="009B4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2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enders.ge/" TargetMode="External"/><Relationship Id="rId7" Type="http://schemas.openxmlformats.org/officeDocument/2006/relationships/hyperlink" Target="http://www.tenders.g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70C1853-AF14-714F-BA51-70E61208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280</Words>
  <Characters>1599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Kakha Kapanadze</dc:creator>
  <cp:keywords/>
  <dc:description/>
  <cp:lastModifiedBy>Microsoft Office User</cp:lastModifiedBy>
  <cp:revision>8</cp:revision>
  <dcterms:created xsi:type="dcterms:W3CDTF">2022-05-31T13:30:00Z</dcterms:created>
  <dcterms:modified xsi:type="dcterms:W3CDTF">2022-06-02T06:17:00Z</dcterms:modified>
</cp:coreProperties>
</file>